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9D8" w:rsidRPr="00CD6C8C" w:rsidRDefault="000D79D8" w:rsidP="000D79D8">
      <w:pPr>
        <w:jc w:val="center"/>
        <w:rPr>
          <w:b/>
          <w:sz w:val="32"/>
          <w:u w:val="single"/>
        </w:rPr>
      </w:pPr>
      <w:r w:rsidRPr="00CD6C8C">
        <w:rPr>
          <w:b/>
          <w:sz w:val="32"/>
          <w:u w:val="single"/>
        </w:rPr>
        <w:t>Sponsored by whom?</w:t>
      </w:r>
    </w:p>
    <w:p w:rsidR="000D79D8" w:rsidRPr="00CD6C8C" w:rsidRDefault="000D79D8" w:rsidP="000D79D8">
      <w:pPr>
        <w:jc w:val="center"/>
        <w:rPr>
          <w:b/>
          <w:sz w:val="32"/>
          <w:u w:val="single"/>
        </w:rPr>
      </w:pPr>
      <w:r w:rsidRPr="00CD6C8C">
        <w:rPr>
          <w:b/>
          <w:sz w:val="32"/>
          <w:u w:val="single"/>
        </w:rPr>
        <w:t>Wildeklawer</w:t>
      </w:r>
    </w:p>
    <w:p w:rsidR="000D79D8" w:rsidRPr="00CD6C8C" w:rsidRDefault="000D79D8" w:rsidP="000D79D8">
      <w:pPr>
        <w:jc w:val="center"/>
        <w:rPr>
          <w:b/>
          <w:sz w:val="32"/>
          <w:u w:val="single"/>
        </w:rPr>
      </w:pPr>
      <w:r w:rsidRPr="00CD6C8C">
        <w:rPr>
          <w:b/>
          <w:sz w:val="32"/>
          <w:u w:val="single"/>
        </w:rPr>
        <w:t>Griquas</w:t>
      </w:r>
    </w:p>
    <w:p w:rsidR="000D79D8" w:rsidRDefault="000D79D8" w:rsidP="000D79D8"/>
    <w:p w:rsidR="000D79D8" w:rsidRDefault="000D79D8" w:rsidP="000D79D8">
      <w:pPr>
        <w:ind w:firstLine="360"/>
      </w:pPr>
      <w:r>
        <w:t xml:space="preserve">Playing against Griquas in </w:t>
      </w:r>
      <w:smartTag w:uri="urn:schemas-microsoft-com:office:smarttags" w:element="City">
        <w:smartTag w:uri="urn:schemas-microsoft-com:office:smarttags" w:element="place">
          <w:r>
            <w:t>Kimberley</w:t>
          </w:r>
        </w:smartTag>
      </w:smartTag>
      <w:r>
        <w:t xml:space="preserve"> is never easy. You could say the prospect of a game on the hard-playing surface in the blistering </w:t>
      </w:r>
      <w:smartTag w:uri="urn:schemas-microsoft-com:office:smarttags" w:element="State">
        <w:smartTag w:uri="urn:schemas-microsoft-com:office:smarttags" w:element="place">
          <w:r>
            <w:t>Northern Cape</w:t>
          </w:r>
        </w:smartTag>
      </w:smartTag>
      <w:r>
        <w:t xml:space="preserve"> sun is enough to drive opposition players to tears. Is is therefore fitting that Griquas are sponsored by Wildeklawer – </w:t>
      </w:r>
      <w:smartTag w:uri="urn:schemas-microsoft-com:office:smarttags" w:element="country-region">
        <w:smartTag w:uri="urn:schemas-microsoft-com:office:smarttags" w:element="place">
          <w:r>
            <w:t>South Africa</w:t>
          </w:r>
        </w:smartTag>
      </w:smartTag>
      <w:r>
        <w:t>’s biggest single producer of onions for the domestic market and a significant exporter. In season, the company packs more than 2</w:t>
      </w:r>
      <w:proofErr w:type="gramStart"/>
      <w:r>
        <w:t>,4</w:t>
      </w:r>
      <w:proofErr w:type="gramEnd"/>
      <w:r>
        <w:t>-million onions a day.</w:t>
      </w:r>
    </w:p>
    <w:p w:rsidR="000D79D8" w:rsidRDefault="000D79D8" w:rsidP="000D79D8">
      <w:pPr>
        <w:ind w:firstLine="360"/>
      </w:pPr>
      <w:r>
        <w:t xml:space="preserve">It is also a significant potato producer, growing up to 5% of </w:t>
      </w:r>
      <w:smartTag w:uri="urn:schemas-microsoft-com:office:smarttags" w:element="country-region">
        <w:smartTag w:uri="urn:schemas-microsoft-com:office:smarttags" w:element="place">
          <w:r>
            <w:t>South Africa</w:t>
          </w:r>
        </w:smartTag>
      </w:smartTag>
      <w:r>
        <w:t>’s total potato production in season.</w:t>
      </w:r>
    </w:p>
    <w:p w:rsidR="000D79D8" w:rsidRDefault="000D79D8" w:rsidP="000D79D8">
      <w:pPr>
        <w:ind w:firstLine="360"/>
      </w:pPr>
      <w:r>
        <w:t>But why would someone in fresh produce want to get involved in rugby sponsorship – usually the playground of big corporate sponsors?</w:t>
      </w:r>
    </w:p>
    <w:p w:rsidR="000D79D8" w:rsidRDefault="000D79D8" w:rsidP="000D79D8">
      <w:pPr>
        <w:ind w:firstLine="360"/>
      </w:pPr>
      <w:r>
        <w:t xml:space="preserve">Well, Wildeklawer’s owners Louis and Cora de Kock are unabashed rugby fans who decided to plough a little back into their region. According to Louis, Wildeklawer’s onions owe their distinctive quality to the rich soil of the </w:t>
      </w:r>
      <w:smartTag w:uri="urn:schemas-microsoft-com:office:smarttags" w:element="State">
        <w:smartTag w:uri="urn:schemas-microsoft-com:office:smarttags" w:element="place">
          <w:r>
            <w:t>Northern Cape</w:t>
          </w:r>
        </w:smartTag>
      </w:smartTag>
      <w:r>
        <w:t xml:space="preserve"> and to the unique skills and experiences of its people.</w:t>
      </w:r>
    </w:p>
    <w:p w:rsidR="000D79D8" w:rsidRDefault="000D79D8" w:rsidP="000D79D8">
      <w:pPr>
        <w:ind w:firstLine="360"/>
      </w:pPr>
      <w:r>
        <w:t>Their support of the union doesn’t stop with sponsorship though. In 2005 Griquas played the Leopards in the Vodacom Cup final and Louis and Cora closed their company for the day and took all the permanent workers to the final. They made a colourful picture, decked out in their uniforms as they sang along loudly to the tunes of the De Beers brass band, cheering their team to victory by 27-25.</w:t>
      </w:r>
    </w:p>
    <w:p w:rsidR="000D79D8" w:rsidRDefault="000D79D8">
      <w:pPr>
        <w:spacing w:after="200" w:line="276" w:lineRule="auto"/>
        <w:rPr>
          <w:b/>
          <w:sz w:val="32"/>
          <w:u w:val="single"/>
        </w:rPr>
      </w:pPr>
      <w:r>
        <w:rPr>
          <w:b/>
          <w:sz w:val="32"/>
          <w:u w:val="single"/>
        </w:rPr>
        <w:br w:type="page"/>
      </w:r>
    </w:p>
    <w:p w:rsidR="002B44CF" w:rsidRDefault="002B44CF" w:rsidP="000D79D8">
      <w:pPr>
        <w:jc w:val="center"/>
        <w:rPr>
          <w:b/>
          <w:sz w:val="32"/>
          <w:u w:val="single"/>
        </w:rPr>
      </w:pPr>
      <w:r>
        <w:rPr>
          <w:b/>
          <w:sz w:val="32"/>
          <w:u w:val="single"/>
        </w:rPr>
        <w:lastRenderedPageBreak/>
        <w:t>Name: _______________________________</w:t>
      </w:r>
    </w:p>
    <w:p w:rsidR="002B44CF" w:rsidRDefault="002B44CF" w:rsidP="000D79D8">
      <w:pPr>
        <w:jc w:val="center"/>
        <w:rPr>
          <w:b/>
          <w:sz w:val="32"/>
          <w:u w:val="single"/>
        </w:rPr>
      </w:pPr>
      <w:r>
        <w:rPr>
          <w:b/>
          <w:sz w:val="32"/>
          <w:u w:val="single"/>
        </w:rPr>
        <w:t xml:space="preserve">  Date:____________</w:t>
      </w:r>
      <w:bookmarkStart w:id="0" w:name="_GoBack"/>
      <w:bookmarkEnd w:id="0"/>
    </w:p>
    <w:p w:rsidR="000D79D8" w:rsidRDefault="000D79D8" w:rsidP="000D79D8">
      <w:pPr>
        <w:jc w:val="center"/>
        <w:rPr>
          <w:b/>
          <w:sz w:val="32"/>
          <w:u w:val="single"/>
        </w:rPr>
      </w:pPr>
      <w:r>
        <w:rPr>
          <w:b/>
          <w:sz w:val="32"/>
          <w:u w:val="single"/>
        </w:rPr>
        <w:t xml:space="preserve">Listening </w:t>
      </w:r>
      <w:r w:rsidR="002B44CF">
        <w:rPr>
          <w:b/>
          <w:sz w:val="32"/>
          <w:u w:val="single"/>
        </w:rPr>
        <w:t>T</w:t>
      </w:r>
      <w:r>
        <w:rPr>
          <w:b/>
          <w:sz w:val="32"/>
          <w:u w:val="single"/>
        </w:rPr>
        <w:t>est 2</w:t>
      </w:r>
    </w:p>
    <w:p w:rsidR="000D79D8" w:rsidRDefault="000D79D8" w:rsidP="000D79D8">
      <w:pPr>
        <w:jc w:val="center"/>
        <w:rPr>
          <w:b/>
          <w:sz w:val="32"/>
          <w:u w:val="single"/>
        </w:rPr>
      </w:pPr>
      <w:r>
        <w:rPr>
          <w:b/>
          <w:sz w:val="32"/>
          <w:u w:val="single"/>
        </w:rPr>
        <w:t>Grade 12 – 2012</w:t>
      </w:r>
    </w:p>
    <w:p w:rsidR="000D79D8" w:rsidRDefault="000D79D8" w:rsidP="000D79D8">
      <w:pPr>
        <w:jc w:val="center"/>
        <w:rPr>
          <w:b/>
          <w:sz w:val="32"/>
          <w:u w:val="single"/>
        </w:rPr>
      </w:pPr>
    </w:p>
    <w:p w:rsidR="000D79D8" w:rsidRDefault="000D79D8" w:rsidP="000D79D8">
      <w:pPr>
        <w:ind w:left="720" w:hanging="720"/>
      </w:pPr>
    </w:p>
    <w:p w:rsidR="000D79D8" w:rsidRDefault="000D79D8" w:rsidP="000D79D8">
      <w:pPr>
        <w:numPr>
          <w:ilvl w:val="1"/>
          <w:numId w:val="1"/>
        </w:numPr>
      </w:pPr>
      <w:r>
        <w:t xml:space="preserve">Why is playing against the Griquas in </w:t>
      </w:r>
      <w:smartTag w:uri="urn:schemas-microsoft-com:office:smarttags" w:element="City">
        <w:smartTag w:uri="urn:schemas-microsoft-com:office:smarttags" w:element="place">
          <w:r>
            <w:t>Kimberley</w:t>
          </w:r>
        </w:smartTag>
      </w:smartTag>
      <w:r>
        <w:t xml:space="preserve"> never easy?</w:t>
      </w:r>
    </w:p>
    <w:p w:rsidR="000D79D8" w:rsidRDefault="000D79D8" w:rsidP="000D79D8">
      <w:pPr>
        <w:spacing w:line="360" w:lineRule="auto"/>
        <w:ind w:left="720"/>
      </w:pPr>
      <w:r>
        <w:t>__________________________________________________________________</w:t>
      </w:r>
    </w:p>
    <w:p w:rsidR="000D79D8" w:rsidRDefault="000D79D8" w:rsidP="000D79D8">
      <w:pPr>
        <w:spacing w:line="360" w:lineRule="auto"/>
        <w:ind w:left="720"/>
      </w:pPr>
      <w:r>
        <w:t>__________________________________________________________________</w:t>
      </w:r>
    </w:p>
    <w:p w:rsidR="000D79D8" w:rsidRDefault="000D79D8" w:rsidP="000D79D8">
      <w:pPr>
        <w:ind w:left="720" w:hanging="720"/>
        <w:jc w:val="right"/>
      </w:pPr>
      <w:r>
        <w:t>(2)</w:t>
      </w:r>
    </w:p>
    <w:p w:rsidR="000D79D8" w:rsidRDefault="000D79D8" w:rsidP="000D79D8">
      <w:pPr>
        <w:numPr>
          <w:ilvl w:val="1"/>
          <w:numId w:val="1"/>
        </w:numPr>
      </w:pPr>
      <w:r>
        <w:t>What fresh produce is Wildeklawer famous for?</w:t>
      </w:r>
    </w:p>
    <w:p w:rsidR="000D79D8" w:rsidRDefault="000D79D8" w:rsidP="000D79D8">
      <w:pPr>
        <w:spacing w:line="360" w:lineRule="auto"/>
        <w:ind w:firstLine="720"/>
      </w:pPr>
      <w:r>
        <w:t>__________________________________________________________________</w:t>
      </w:r>
    </w:p>
    <w:p w:rsidR="000D79D8" w:rsidRDefault="000D79D8" w:rsidP="000D79D8">
      <w:pPr>
        <w:spacing w:line="360" w:lineRule="auto"/>
        <w:ind w:firstLine="720"/>
      </w:pPr>
      <w:r>
        <w:t>__________________________________________________________________</w:t>
      </w:r>
    </w:p>
    <w:p w:rsidR="000D79D8" w:rsidRDefault="000D79D8" w:rsidP="000D79D8">
      <w:pPr>
        <w:ind w:left="720"/>
      </w:pPr>
    </w:p>
    <w:p w:rsidR="000D79D8" w:rsidRDefault="000D79D8" w:rsidP="000D79D8">
      <w:pPr>
        <w:ind w:left="720" w:hanging="720"/>
        <w:jc w:val="right"/>
      </w:pPr>
      <w:r>
        <w:t>(2)</w:t>
      </w:r>
    </w:p>
    <w:p w:rsidR="000D79D8" w:rsidRDefault="000D79D8" w:rsidP="000D79D8">
      <w:pPr>
        <w:ind w:left="720" w:hanging="720"/>
      </w:pPr>
      <w:r>
        <w:t>1.3</w:t>
      </w:r>
      <w:r>
        <w:tab/>
        <w:t>Where do you sell your products if you make it for the domestic market?</w:t>
      </w:r>
    </w:p>
    <w:p w:rsidR="000D79D8" w:rsidRDefault="000D79D8" w:rsidP="000D79D8">
      <w:pPr>
        <w:spacing w:line="360" w:lineRule="auto"/>
        <w:ind w:left="720"/>
      </w:pPr>
      <w:r>
        <w:t>__________________________________________________________________</w:t>
      </w:r>
    </w:p>
    <w:p w:rsidR="000D79D8" w:rsidRDefault="000D79D8" w:rsidP="000D79D8">
      <w:pPr>
        <w:spacing w:line="360" w:lineRule="auto"/>
        <w:ind w:left="720"/>
      </w:pPr>
      <w:r>
        <w:t>__________________________________________________________________</w:t>
      </w:r>
    </w:p>
    <w:p w:rsidR="000D79D8" w:rsidRDefault="000D79D8" w:rsidP="000D79D8">
      <w:pPr>
        <w:ind w:left="720" w:hanging="720"/>
      </w:pPr>
    </w:p>
    <w:p w:rsidR="000D79D8" w:rsidRDefault="000D79D8" w:rsidP="000D79D8">
      <w:pPr>
        <w:ind w:left="720" w:hanging="720"/>
        <w:jc w:val="right"/>
      </w:pPr>
      <w:r>
        <w:t>(1)</w:t>
      </w:r>
    </w:p>
    <w:p w:rsidR="000D79D8" w:rsidRDefault="000D79D8" w:rsidP="000D79D8">
      <w:pPr>
        <w:ind w:left="720" w:hanging="720"/>
      </w:pPr>
      <w:r>
        <w:t>1.4</w:t>
      </w:r>
      <w:r>
        <w:tab/>
        <w:t>How many onions would Wildeklawer pack in 3 days in season?</w:t>
      </w:r>
    </w:p>
    <w:p w:rsidR="000D79D8" w:rsidRDefault="000D79D8" w:rsidP="000D79D8">
      <w:pPr>
        <w:spacing w:line="360" w:lineRule="auto"/>
        <w:ind w:left="720"/>
      </w:pPr>
      <w:r>
        <w:t>__________________________________________________________________</w:t>
      </w:r>
    </w:p>
    <w:p w:rsidR="000D79D8" w:rsidRDefault="000D79D8" w:rsidP="000D79D8">
      <w:pPr>
        <w:ind w:left="720" w:hanging="720"/>
        <w:jc w:val="right"/>
      </w:pPr>
      <w:r>
        <w:t>(1)</w:t>
      </w:r>
    </w:p>
    <w:p w:rsidR="000D79D8" w:rsidRDefault="000D79D8" w:rsidP="000D79D8">
      <w:pPr>
        <w:ind w:left="720" w:hanging="720"/>
      </w:pPr>
      <w:r>
        <w:t>1.5</w:t>
      </w:r>
      <w:r>
        <w:tab/>
        <w:t>What sport does Wildeklawer sponsor?</w:t>
      </w:r>
    </w:p>
    <w:p w:rsidR="000D79D8" w:rsidRDefault="000D79D8" w:rsidP="000D79D8">
      <w:pPr>
        <w:spacing w:line="360" w:lineRule="auto"/>
        <w:ind w:left="720"/>
      </w:pPr>
      <w:r>
        <w:t>__________________________________________________________________</w:t>
      </w:r>
    </w:p>
    <w:p w:rsidR="000D79D8" w:rsidRDefault="000D79D8" w:rsidP="000D79D8">
      <w:pPr>
        <w:ind w:left="720" w:hanging="720"/>
      </w:pPr>
    </w:p>
    <w:p w:rsidR="000D79D8" w:rsidRDefault="000D79D8" w:rsidP="000D79D8">
      <w:pPr>
        <w:ind w:left="720" w:hanging="720"/>
        <w:jc w:val="right"/>
      </w:pPr>
      <w:r>
        <w:t>(1)</w:t>
      </w:r>
    </w:p>
    <w:p w:rsidR="000D79D8" w:rsidRDefault="000D79D8" w:rsidP="000D79D8">
      <w:pPr>
        <w:ind w:left="720" w:hanging="720"/>
      </w:pPr>
      <w:r>
        <w:t>1.6</w:t>
      </w:r>
      <w:r>
        <w:tab/>
        <w:t>Who are the owners of Wildeklawer?</w:t>
      </w:r>
    </w:p>
    <w:p w:rsidR="000D79D8" w:rsidRDefault="000D79D8" w:rsidP="000D79D8">
      <w:pPr>
        <w:spacing w:line="360" w:lineRule="auto"/>
        <w:ind w:left="720"/>
      </w:pPr>
      <w:r>
        <w:t>__________________________________________________________________</w:t>
      </w:r>
    </w:p>
    <w:p w:rsidR="000D79D8" w:rsidRDefault="000D79D8" w:rsidP="000D79D8">
      <w:pPr>
        <w:spacing w:line="360" w:lineRule="auto"/>
        <w:ind w:left="720"/>
      </w:pPr>
      <w:r>
        <w:t>__________________________________________________________________</w:t>
      </w:r>
    </w:p>
    <w:p w:rsidR="000D79D8" w:rsidRDefault="000D79D8" w:rsidP="000D79D8">
      <w:pPr>
        <w:ind w:left="720" w:hanging="720"/>
      </w:pPr>
    </w:p>
    <w:p w:rsidR="000D79D8" w:rsidRDefault="000D79D8" w:rsidP="000D79D8">
      <w:pPr>
        <w:ind w:left="720" w:hanging="720"/>
        <w:jc w:val="right"/>
      </w:pPr>
      <w:r>
        <w:t>(2)</w:t>
      </w:r>
    </w:p>
    <w:p w:rsidR="000D79D8" w:rsidRDefault="000D79D8" w:rsidP="000D79D8">
      <w:pPr>
        <w:ind w:left="720" w:hanging="720"/>
      </w:pPr>
      <w:r>
        <w:t>1.7</w:t>
      </w:r>
      <w:r>
        <w:tab/>
        <w:t>Why did they decide to sponsor the Griquas?</w:t>
      </w:r>
    </w:p>
    <w:p w:rsidR="000D79D8" w:rsidRDefault="000D79D8" w:rsidP="000D79D8">
      <w:pPr>
        <w:spacing w:line="360" w:lineRule="auto"/>
        <w:ind w:left="720"/>
      </w:pPr>
      <w:r>
        <w:t>__________________________________________________________________</w:t>
      </w:r>
    </w:p>
    <w:p w:rsidR="000D79D8" w:rsidRDefault="000D79D8" w:rsidP="000D79D8">
      <w:pPr>
        <w:spacing w:line="360" w:lineRule="auto"/>
        <w:ind w:left="720"/>
      </w:pPr>
      <w:r>
        <w:t>__________________________________________________________________</w:t>
      </w:r>
    </w:p>
    <w:p w:rsidR="000D79D8" w:rsidRDefault="000D79D8" w:rsidP="000D79D8">
      <w:pPr>
        <w:ind w:left="720" w:hanging="720"/>
      </w:pPr>
    </w:p>
    <w:p w:rsidR="000D79D8" w:rsidRDefault="000D79D8" w:rsidP="000D79D8">
      <w:pPr>
        <w:ind w:left="720" w:hanging="720"/>
        <w:jc w:val="right"/>
      </w:pPr>
      <w:r>
        <w:t>(1)</w:t>
      </w:r>
    </w:p>
    <w:p w:rsidR="000D79D8" w:rsidRDefault="000D79D8" w:rsidP="000D79D8">
      <w:pPr>
        <w:ind w:left="720" w:hanging="720"/>
      </w:pPr>
      <w:r>
        <w:t>1.8</w:t>
      </w:r>
      <w:r>
        <w:tab/>
        <w:t>Who won the Vodacom Cup final in 2005?</w:t>
      </w:r>
    </w:p>
    <w:p w:rsidR="000D79D8" w:rsidRDefault="000D79D8" w:rsidP="000D79D8">
      <w:pPr>
        <w:spacing w:line="360" w:lineRule="auto"/>
        <w:ind w:left="720"/>
      </w:pPr>
      <w:r>
        <w:t>__________________________________________________________________</w:t>
      </w:r>
    </w:p>
    <w:p w:rsidR="000D79D8" w:rsidRDefault="000D79D8" w:rsidP="000D79D8">
      <w:pPr>
        <w:spacing w:line="360" w:lineRule="auto"/>
        <w:ind w:left="720"/>
      </w:pPr>
      <w:r>
        <w:t>__________________________________________________________________</w:t>
      </w:r>
    </w:p>
    <w:p w:rsidR="000D79D8" w:rsidRDefault="000D79D8" w:rsidP="000D79D8">
      <w:pPr>
        <w:ind w:left="720" w:hanging="720"/>
      </w:pPr>
    </w:p>
    <w:p w:rsidR="000D79D8" w:rsidRDefault="000D79D8" w:rsidP="000D79D8">
      <w:pPr>
        <w:ind w:left="720" w:hanging="720"/>
        <w:jc w:val="right"/>
      </w:pPr>
      <w:r>
        <w:lastRenderedPageBreak/>
        <w:t>(1)</w:t>
      </w:r>
    </w:p>
    <w:p w:rsidR="000D79D8" w:rsidRDefault="000D79D8" w:rsidP="000D79D8">
      <w:pPr>
        <w:ind w:left="720" w:hanging="720"/>
      </w:pPr>
      <w:r>
        <w:t>1.9</w:t>
      </w:r>
      <w:r>
        <w:tab/>
        <w:t>Who did Louis and Cora take to this final?</w:t>
      </w:r>
    </w:p>
    <w:p w:rsidR="000D79D8" w:rsidRDefault="000D79D8" w:rsidP="000D79D8">
      <w:pPr>
        <w:spacing w:line="360" w:lineRule="auto"/>
        <w:ind w:left="720"/>
      </w:pPr>
      <w:r>
        <w:t>__________________________________________________________________</w:t>
      </w:r>
    </w:p>
    <w:p w:rsidR="000D79D8" w:rsidRDefault="000D79D8" w:rsidP="000D79D8">
      <w:pPr>
        <w:spacing w:line="360" w:lineRule="auto"/>
        <w:ind w:left="720"/>
      </w:pPr>
      <w:r>
        <w:t>__________________________________________________________________</w:t>
      </w:r>
    </w:p>
    <w:p w:rsidR="000D79D8" w:rsidRDefault="000D79D8" w:rsidP="000D79D8">
      <w:pPr>
        <w:ind w:left="720" w:hanging="720"/>
      </w:pPr>
    </w:p>
    <w:p w:rsidR="000D79D8" w:rsidRDefault="000D79D8" w:rsidP="000D79D8">
      <w:pPr>
        <w:ind w:left="720" w:hanging="720"/>
        <w:jc w:val="right"/>
      </w:pPr>
      <w:r>
        <w:t>(1)</w:t>
      </w:r>
    </w:p>
    <w:p w:rsidR="000D79D8" w:rsidRDefault="000D79D8" w:rsidP="000D79D8">
      <w:pPr>
        <w:ind w:left="720" w:hanging="720"/>
      </w:pPr>
      <w:r>
        <w:t>1.10</w:t>
      </w:r>
      <w:r>
        <w:tab/>
        <w:t>What is the difference between an “onion” and a “union”?</w:t>
      </w:r>
    </w:p>
    <w:p w:rsidR="000D79D8" w:rsidRDefault="000D79D8" w:rsidP="000D79D8">
      <w:pPr>
        <w:spacing w:line="360" w:lineRule="auto"/>
        <w:ind w:left="720"/>
      </w:pPr>
      <w:r>
        <w:t>__________________________________________________________________</w:t>
      </w:r>
    </w:p>
    <w:p w:rsidR="000D79D8" w:rsidRDefault="000D79D8" w:rsidP="000D79D8">
      <w:pPr>
        <w:spacing w:line="360" w:lineRule="auto"/>
        <w:ind w:left="720"/>
      </w:pPr>
      <w:r>
        <w:t>__________________________________________________________________</w:t>
      </w:r>
    </w:p>
    <w:p w:rsidR="000D79D8" w:rsidRDefault="000D79D8" w:rsidP="000D79D8">
      <w:pPr>
        <w:ind w:left="720" w:hanging="720"/>
      </w:pPr>
    </w:p>
    <w:p w:rsidR="000D79D8" w:rsidRDefault="000D79D8" w:rsidP="000D79D8">
      <w:pPr>
        <w:ind w:left="720" w:hanging="720"/>
        <w:jc w:val="right"/>
      </w:pPr>
      <w:r>
        <w:t>(2)</w:t>
      </w:r>
    </w:p>
    <w:p w:rsidR="000D79D8" w:rsidRDefault="000D79D8" w:rsidP="000D79D8">
      <w:pPr>
        <w:ind w:left="720" w:hanging="720"/>
      </w:pPr>
      <w:r>
        <w:t>1.11</w:t>
      </w:r>
      <w:r>
        <w:tab/>
        <w:t>Write down a word that you heard in the passage that means “without shame”.</w:t>
      </w:r>
    </w:p>
    <w:p w:rsidR="000D79D8" w:rsidRDefault="000D79D8" w:rsidP="000D79D8">
      <w:pPr>
        <w:spacing w:line="360" w:lineRule="auto"/>
        <w:ind w:left="720"/>
      </w:pPr>
      <w:r>
        <w:t>__________________________________________________________________</w:t>
      </w:r>
    </w:p>
    <w:p w:rsidR="000D79D8" w:rsidRDefault="000D79D8" w:rsidP="000D79D8">
      <w:pPr>
        <w:spacing w:line="360" w:lineRule="auto"/>
        <w:ind w:left="720"/>
      </w:pPr>
      <w:r>
        <w:t>__________________________________________________________________</w:t>
      </w:r>
    </w:p>
    <w:p w:rsidR="000D79D8" w:rsidRDefault="000D79D8" w:rsidP="000D79D8">
      <w:pPr>
        <w:ind w:left="720" w:hanging="720"/>
      </w:pPr>
    </w:p>
    <w:p w:rsidR="000D79D8" w:rsidRDefault="000D79D8" w:rsidP="000D79D8">
      <w:pPr>
        <w:ind w:left="720" w:hanging="720"/>
        <w:jc w:val="right"/>
      </w:pPr>
      <w:r>
        <w:t>(1)</w:t>
      </w:r>
    </w:p>
    <w:p w:rsidR="000D79D8" w:rsidRDefault="000D79D8" w:rsidP="000D79D8">
      <w:pPr>
        <w:ind w:left="720" w:hanging="720"/>
      </w:pPr>
      <w:r>
        <w:t>1.12</w:t>
      </w:r>
      <w:r>
        <w:tab/>
        <w:t>How do you know that Wildeklawer is giving back to their community?</w:t>
      </w:r>
    </w:p>
    <w:p w:rsidR="000D79D8" w:rsidRDefault="000D79D8" w:rsidP="000D79D8">
      <w:pPr>
        <w:spacing w:line="360" w:lineRule="auto"/>
        <w:ind w:left="720"/>
      </w:pPr>
      <w:r>
        <w:t>__________________________________________________________________</w:t>
      </w:r>
    </w:p>
    <w:p w:rsidR="000D79D8" w:rsidRDefault="000D79D8" w:rsidP="000D79D8">
      <w:pPr>
        <w:spacing w:line="360" w:lineRule="auto"/>
        <w:ind w:left="720"/>
      </w:pPr>
      <w:r>
        <w:t>__________________________________________________________________</w:t>
      </w:r>
    </w:p>
    <w:p w:rsidR="000D79D8" w:rsidRDefault="000D79D8" w:rsidP="000D79D8">
      <w:pPr>
        <w:ind w:left="720" w:hanging="720"/>
      </w:pPr>
    </w:p>
    <w:p w:rsidR="000D79D8" w:rsidRDefault="000D79D8" w:rsidP="000D79D8">
      <w:pPr>
        <w:ind w:left="720" w:hanging="720"/>
        <w:jc w:val="right"/>
      </w:pPr>
      <w:r>
        <w:t>(1)</w:t>
      </w:r>
    </w:p>
    <w:p w:rsidR="000D79D8" w:rsidRDefault="000D79D8" w:rsidP="000D79D8">
      <w:pPr>
        <w:ind w:left="720" w:hanging="720"/>
      </w:pPr>
      <w:r>
        <w:t>1.13</w:t>
      </w:r>
      <w:r>
        <w:tab/>
        <w:t xml:space="preserve">Which word tells you that the sun is very hot in </w:t>
      </w:r>
      <w:smartTag w:uri="urn:schemas-microsoft-com:office:smarttags" w:element="City">
        <w:smartTag w:uri="urn:schemas-microsoft-com:office:smarttags" w:element="place">
          <w:r>
            <w:t>Kimberley</w:t>
          </w:r>
        </w:smartTag>
      </w:smartTag>
      <w:r>
        <w:t>?</w:t>
      </w:r>
    </w:p>
    <w:p w:rsidR="000D79D8" w:rsidRDefault="000D79D8" w:rsidP="000D79D8">
      <w:pPr>
        <w:spacing w:line="360" w:lineRule="auto"/>
        <w:ind w:left="720"/>
      </w:pPr>
      <w:r>
        <w:t>__________________________________________________________________</w:t>
      </w:r>
    </w:p>
    <w:p w:rsidR="000D79D8" w:rsidRDefault="000D79D8" w:rsidP="000D79D8">
      <w:pPr>
        <w:spacing w:line="360" w:lineRule="auto"/>
        <w:ind w:left="720"/>
      </w:pPr>
      <w:r>
        <w:t>__________________________________________________________________</w:t>
      </w:r>
    </w:p>
    <w:p w:rsidR="000D79D8" w:rsidRDefault="000D79D8" w:rsidP="000D79D8">
      <w:pPr>
        <w:ind w:left="720" w:hanging="720"/>
      </w:pPr>
    </w:p>
    <w:p w:rsidR="000D79D8" w:rsidRDefault="000D79D8" w:rsidP="000D79D8">
      <w:pPr>
        <w:ind w:left="720" w:hanging="720"/>
        <w:jc w:val="right"/>
      </w:pPr>
      <w:r>
        <w:t>(1)</w:t>
      </w:r>
    </w:p>
    <w:p w:rsidR="000D79D8" w:rsidRDefault="000D79D8" w:rsidP="000D79D8">
      <w:pPr>
        <w:ind w:left="720" w:hanging="720"/>
      </w:pPr>
      <w:r>
        <w:t>1.14</w:t>
      </w:r>
      <w:r>
        <w:tab/>
        <w:t>What is the meaning of the expression “usually the playground of big corporate sponsors”?</w:t>
      </w:r>
    </w:p>
    <w:p w:rsidR="000D79D8" w:rsidRDefault="000D79D8" w:rsidP="000D79D8">
      <w:pPr>
        <w:spacing w:line="360" w:lineRule="auto"/>
        <w:ind w:left="720"/>
      </w:pPr>
      <w:r>
        <w:t>__________________________________________________________________</w:t>
      </w:r>
    </w:p>
    <w:p w:rsidR="000D79D8" w:rsidRDefault="000D79D8" w:rsidP="000D79D8">
      <w:pPr>
        <w:spacing w:line="360" w:lineRule="auto"/>
        <w:ind w:left="720"/>
      </w:pPr>
      <w:r>
        <w:t>__________________________________________________________________</w:t>
      </w:r>
    </w:p>
    <w:p w:rsidR="000D79D8" w:rsidRDefault="000D79D8" w:rsidP="000D79D8">
      <w:pPr>
        <w:ind w:left="720" w:hanging="720"/>
      </w:pPr>
    </w:p>
    <w:p w:rsidR="000D79D8" w:rsidRDefault="000D79D8" w:rsidP="000D79D8">
      <w:pPr>
        <w:ind w:left="720" w:hanging="720"/>
        <w:jc w:val="right"/>
      </w:pPr>
      <w:r>
        <w:t>(2)</w:t>
      </w:r>
    </w:p>
    <w:p w:rsidR="000D79D8" w:rsidRDefault="000D79D8" w:rsidP="000D79D8">
      <w:pPr>
        <w:ind w:left="720" w:hanging="720"/>
      </w:pPr>
      <w:r>
        <w:t>1.15</w:t>
      </w:r>
      <w:r>
        <w:tab/>
        <w:t>What does the expression “decked out in their uniforms” mean?</w:t>
      </w:r>
    </w:p>
    <w:p w:rsidR="000D79D8" w:rsidRDefault="000D79D8" w:rsidP="000D79D8">
      <w:pPr>
        <w:spacing w:line="360" w:lineRule="auto"/>
        <w:ind w:left="720"/>
      </w:pPr>
      <w:r>
        <w:t>__________________________________________________________________</w:t>
      </w:r>
    </w:p>
    <w:p w:rsidR="000D79D8" w:rsidRDefault="000D79D8" w:rsidP="000D79D8">
      <w:pPr>
        <w:spacing w:line="360" w:lineRule="auto"/>
        <w:ind w:left="720"/>
      </w:pPr>
      <w:r>
        <w:t>__________________________________________________________________</w:t>
      </w:r>
    </w:p>
    <w:p w:rsidR="000D79D8" w:rsidRDefault="000D79D8" w:rsidP="000D79D8">
      <w:pPr>
        <w:ind w:left="720" w:hanging="720"/>
      </w:pPr>
    </w:p>
    <w:p w:rsidR="000D79D8" w:rsidRDefault="000D79D8" w:rsidP="000D79D8">
      <w:pPr>
        <w:jc w:val="right"/>
      </w:pPr>
      <w:r>
        <w:t>(1)</w:t>
      </w:r>
    </w:p>
    <w:p w:rsidR="000D79D8" w:rsidRDefault="000D79D8" w:rsidP="000D79D8">
      <w:pPr>
        <w:jc w:val="right"/>
      </w:pPr>
      <w:r>
        <w:t>[20]</w:t>
      </w:r>
    </w:p>
    <w:p w:rsidR="003E6A96" w:rsidRDefault="002B44CF"/>
    <w:sectPr w:rsidR="003E6A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35A52"/>
    <w:multiLevelType w:val="multilevel"/>
    <w:tmpl w:val="6F94D90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9D8"/>
    <w:rsid w:val="000D79D8"/>
    <w:rsid w:val="002B44CF"/>
    <w:rsid w:val="00835669"/>
    <w:rsid w:val="00E91DC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9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9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9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9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cp:lastModifiedBy>
  <cp:revision>2</cp:revision>
  <dcterms:created xsi:type="dcterms:W3CDTF">2012-07-31T16:57:00Z</dcterms:created>
  <dcterms:modified xsi:type="dcterms:W3CDTF">2012-08-01T18:09:00Z</dcterms:modified>
</cp:coreProperties>
</file>